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ABORT START PROCEDURE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2N</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Note and report to maintenance the degree and duration of any overtemperature.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PCL - OFF; or STARTER switch - AUTO/RESET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844619751" w:lineRule="auto"/>
        <w:ind w:left="2.400054931640625" w:right="33.360595703125" w:firstLine="6.48033142089843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start is initiated with PCL in the OFF position, abort by reselecting AUTO/RESET on the STARTER  switch. If start is initiated with PCL out of the OFF position, but not past the IDLE gate, abort by  placing the PCL to OFF or reselecting AUTO/RESET on the STARTER switch. If the PCL is past the  IDLE gate, abort by placing the PCL to OFF.</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1115.3326416015625" w:hanging="8.64044189453125"/>
        <w:jc w:val="center"/>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1115.3326416015625" w:hanging="8.64044189453125"/>
        <w:jc w:val="center"/>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EMERGENCY ENGINE SHUTDOWN ON THE GROUND</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1115.3326416015625" w:hanging="8.64044189453125"/>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PCL – OFF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8154296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2. FIREWALL SHUTOFF HANDLE – PULL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3. Emergency ground egress - As required</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6.240234375" w:right="1517.35107421875" w:firstLine="1.4400482177734375"/>
        <w:jc w:val="left"/>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6.240234375" w:right="1517.35107421875" w:firstLine="1.4400482177734375"/>
        <w:jc w:val="center"/>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EMERGENCY GROUND EGRESS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5W2N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6.240234375" w:right="1517.35107421875" w:firstLine="1.4400482177734375"/>
        <w:jc w:val="left"/>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6.240234375" w:right="1517.35107421875" w:firstLine="1.4400482177734375"/>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16.320724487304688" w:right="34.31884765625" w:hanging="7.4403381347656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In a situation requiring immediate ground egress, the ejection system has the capability for 0/0 ejection.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459.81688499450684" w:lineRule="auto"/>
        <w:ind w:left="16.320724487304688" w:right="34.31884765625" w:hanging="7.440338134765625"/>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ISS mode selector – SOLO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1.040496826171875" w:right="10.079345703125" w:hanging="4.3202209472656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Failure to ensure that the ISS mode selector is set to SOLO may result in the inadvertent ejection of one or both seats.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2. Seat safety pin - Install (BOTH)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9.84039306640625" w:right="29.281005859375" w:hanging="3.12011718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Failure to insert both ejection seat safety pins (if occupied) before ground egress may result in  inadvertent activation of ejection sequence and subsequent injury or death when performing emergency ground egress.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7568359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3. PARKING BRAKE - As required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4. Canopy – Open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17626953125" w:line="459.81642723083496" w:lineRule="auto"/>
        <w:ind w:left="16.320724487304688" w:right="967.2442626953125" w:hanging="7.440338134765625"/>
        <w:jc w:val="left"/>
        <w:rPr>
          <w:rFonts w:ascii="Times New Roman" w:cs="Times New Roman" w:eastAsia="Times New Roman" w:hAnsi="Times New Roman"/>
          <w:i w:val="1"/>
          <w:sz w:val="24.0011043548584"/>
          <w:szCs w:val="24.001104354858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17626953125" w:line="459.81642723083496" w:lineRule="auto"/>
        <w:ind w:left="16.320724487304688" w:right="967.2442626953125" w:hanging="7.440338134765625"/>
        <w:jc w:val="left"/>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tl w:val="0"/>
        </w:rPr>
        <w:t xml:space="preserve">IF CANOPY CANNOT BE OPENED OR SITUATION REQUIRES RIGHT SIDE EGRESS: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17626953125" w:line="459.81642723083496" w:lineRule="auto"/>
        <w:ind w:left="8.880386352539062" w:right="967.2442626953125"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5. CFS handle safety pin - Remove (BOTH)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63232421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6. CFS handle - Rotate 90° counterclockwise and pull (BOTH)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2.400054931640625" w:right="71.280517578125" w:firstLine="6.48033142089843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the canopy fracturing system malfunctions in conjunction with a canopy latch failure in the locked  position, ejection may be the only option remaining to exit the aircraft. Aircrew shall remove the  ejection seat safety pin and ensure shoulder straps, lap straps, and leg restraint garters are still attached  prior to pulling ejection handle.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80413818359375" w:right="0" w:firstLine="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To prevent injury, ensure oxygen mask is on and visor is down prior to actuating the CFS system.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6782226562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11.520462036132812" w:right="149.76806640625" w:hanging="3.600158691406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Each internal CFS handle activates only the CFS charge for the respective transparency. Both internal  CFS handles must be activated in order to fracture both transparencies (if required).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7. Upper fittings, lower fittings, and leg restraint garters - Release (BOTH)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4.8001861572265625" w:right="106.324462890625" w:firstLine="6.48033142089843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Oxygen hose, emergency oxygen hose, communication leads, and anti-G suit hose will pull free while  vacating cockpit and leg restraint lines will pull through leg restraint garter D rings if released with quick-release lever.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484130859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8. BAT, GEN, and AUX BAT switches – OFF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9. Evacuate aircraft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1097.33154296875" w:hanging="11.520538330078125"/>
        <w:jc w:val="left"/>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1097.33154296875" w:hanging="11.520538330078125"/>
        <w:jc w:val="center"/>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ABORT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1W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1097.33154296875" w:hanging="11.520538330078125"/>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PCL – IDLE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8154296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2. BRAKES - AS REQUIRED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9.84039306640625" w:right="12.962646484375" w:hanging="5.04020690917968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After a stop which required maximum effort braking and if overheated brakes are suspected, do not taxi into or park in a congested area until brakes have had sufficient time to cool. Do not set parking brake.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7.440338134765625" w:right="33.28369140625" w:firstLine="0.2399444580078125"/>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7.440338134765625" w:right="33.28369140625" w:firstLine="0.2399444580078125"/>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7.440338134765625" w:right="33.28369140625" w:firstLine="0.2399444580078125"/>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7.440338134765625" w:right="33.28369140625" w:firstLine="0.2399444580078125"/>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7.440338134765625" w:right="33.28369140625" w:firstLine="0.2399444580078125"/>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7.440338134765625" w:right="33.28369140625" w:firstLine="0.2399444580078125"/>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ENGINE FAILURE IMMEDIATELY AFTER TAKEOFF (SUFFICIENT RUNWAY</w:t>
      </w:r>
      <w:r w:rsidDel="00000000" w:rsidR="00000000" w:rsidRPr="00000000">
        <w:rPr>
          <w:rFonts w:ascii="Times New Roman" w:cs="Times New Roman" w:eastAsia="Times New Roman" w:hAnsi="Times New Roman"/>
          <w:b w:val="1"/>
          <w:sz w:val="24.0011043548584"/>
          <w:szCs w:val="24.0011043548584"/>
          <w:rtl w:val="0"/>
        </w:rPr>
        <w:t xml:space="preserve"> </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REMAINING STRAIGHT AHEAD) </w:t>
      </w:r>
      <w:r w:rsidDel="00000000" w:rsidR="00000000" w:rsidRPr="00000000">
        <w:rPr>
          <w:rFonts w:ascii="Times New Roman" w:cs="Times New Roman" w:eastAsia="Times New Roman" w:hAnsi="Times New Roman"/>
          <w:b w:val="1"/>
          <w:i w:val="1"/>
          <w:sz w:val="24.0011043548584"/>
          <w:szCs w:val="24.0011043548584"/>
          <w:rtl w:val="0"/>
        </w:rPr>
        <w:t xml:space="preserve">2W2N</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386352539062" w:right="0" w:firstLine="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insufficient runway remains to land straight ahead, consider immediate ejection.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688499450684" w:lineRule="auto"/>
        <w:ind w:left="16.320724487304688" w:right="692.1923828125" w:hanging="9.360427856445312"/>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Do not sacrifice aircraft control while troubleshooting or lowering gear with emergency system.  </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AIRSPEED - 110 KNOTS (MINIMUM)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2. PCL - AS REQUIRED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4411392212" w:lineRule="auto"/>
        <w:ind w:left="5.2802276611328125" w:right="109.44580078125" w:firstLine="4.80018615722656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The pilot should select IDLE to use the increased drag of the not yet feathered propeller or select OFF  to reduce the sink rate.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7568359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3. EMER LDG GR HANDLE - PULL (AS REQUIRED)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 </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642723083496" w:lineRule="auto"/>
        <w:ind w:left="16.320724487304688" w:right="911.5625" w:hanging="10.320510864257812"/>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With a loss of hydraulic pressure, landing gear and flaps cannot be lowered by normal means.  </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4. Flaps - As required</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802825927734375" w:right="0" w:firstLine="0"/>
        <w:jc w:val="center"/>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ENGINE FAILURE DURING FLIGHT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3W3N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 </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1.040496826171875" w:right="727.471923828125" w:hanging="2.1601104736328125"/>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experiencing uncommanded power changes/loss of power/uncommanded propeller feather or  compressor stalls, refer to appropriate procedure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ZOOM/GLIDE - 125 KNOTS (MINIMUM)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2. PCL – OFF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 </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0296630859375" w:right="0" w:firstLine="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Propeller will not feather unless the PCL is fully in OFF.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3. INTERCEPT ELP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3709716797" w:lineRule="auto"/>
        <w:ind w:left="7.9203033447265625" w:right="77.763671875" w:firstLine="0.96008300781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a suitable landing surface is available, turn immediately to intercept the nearest suitable point on the  ELP. Any delay could result in insufficient gliding distance to reach a landing surface.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0296630859375" w:right="0" w:firstLine="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Do not delay decision to eject below 2000 feet AGL.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4. Airstart - Attempt if warranted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4411392212" w:lineRule="auto"/>
        <w:ind w:left="14.640655517578125" w:right="15.35888671875" w:hanging="9.840469360351562"/>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Airstar t procedure is not recommended below 2000 feet AGL, as primary attention should be to eject or safely recover the aircraft.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75683593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5.2802276611328125" w:right="39.60205078125" w:firstLine="6.2402343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Crosscheck N1 against other engine indications to assess condition of engine and determine if an  airstart is warranted. At 125 KIAS, an engine which has flamed out will rotate below 8% N1 and  indicate 0% N1. The engine oil pressure indicator may display oil pressures up to 4 psi with or without  the engine seized.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45361328125" w:line="240" w:lineRule="auto"/>
        <w:ind w:left="8.880386352539062" w:right="0" w:firstLine="0"/>
        <w:jc w:val="left"/>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tl w:val="0"/>
        </w:rPr>
        <w:t xml:space="preserve">IF CONDITIONS DO NOT WARRANT AN AIRSTART: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6782226562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5. FIREWALL SHUTOFF handle – Pull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6. Execute Forced Landing or Eject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802825927734375" w:right="0" w:firstLine="0"/>
        <w:jc w:val="center"/>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802825927734375" w:right="0" w:firstLine="0"/>
        <w:jc w:val="center"/>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IMMEDIATE AIRSTART (PMU NORM)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4W3C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11.040496826171875" w:right="423.1396484375" w:hanging="6.24031066894531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Airstart attempts outside of the airstart envelope may be unsuccessful or result in engine  overtemperature. Consideration should be given to ensure airstarts are attempted within the airstart  envelope (125-200 KIAS for sea level to 15,000 feet, or 135-200 KIAS for 15,001 to 20,000 feet).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PCL – OFF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3593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0296630859375" w:right="0" w:firstLine="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Do not delay ejection while attempting airstart at low altitude if below 2000 feet AGL.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1.040496826171875" w:right="23.28369140625" w:hanging="4.08020019531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PCL must be in OFF to feather the propeller, and ensure proper starter, ignition, boost pump, and PMU  operation during airstart.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2705078125" w:line="240" w:lineRule="auto"/>
        <w:ind w:left="12.480545043945312"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yellow"/>
          <w:u w:val="none"/>
          <w:vertAlign w:val="baseline"/>
          <w:rtl w:val="0"/>
        </w:rPr>
        <w:t xml:space="preserve">CAUTION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642723083496" w:lineRule="auto"/>
        <w:ind w:left="16.320724487304688" w:right="1943.1317138671875" w:hanging="8.400421142578125"/>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Ensure PCL is in OFF; otherwise, fuel may be prematurely introduced during start.  </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2. STARTER SWITCH – AUTO/RESET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1025390625" w:line="240" w:lineRule="auto"/>
        <w:ind w:left="12.480545043945312"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yellow"/>
          <w:u w:val="none"/>
          <w:vertAlign w:val="baseline"/>
          <w:rtl w:val="0"/>
        </w:rPr>
        <w:t xml:space="preserve">CAUTION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4.0801239013671875" w:right="159.610595703125" w:firstLine="4.8002624511718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N1 does not rise within 5 seconds, discontinue the airstart attempt and proceed to IF AIRSTART IS  UNSUCCESSFUL due to suspected mechanical failure.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3. PCL - IDLE, ABOVE 13% N1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2.240524291992188" w:right="19.920654296875" w:hanging="5.28022766113281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Movement of the PCL above IDLE before N1 stabilizes at approximately 67% will cause an increase in fuel flow which may cause engine failure due to a severe ITT overtemperature.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12.480545043945312"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yellow"/>
          <w:u w:val="none"/>
          <w:vertAlign w:val="baseline"/>
          <w:rtl w:val="0"/>
        </w:rPr>
        <w:t xml:space="preserve">CAUTION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5.2802276611328125" w:right="89.046630859375" w:firstLine="3.600158691406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there is no rise in ITT within 10 seconds after fuel flow indications, place the PCL to OFF and abort  the start.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484130859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4. Engine instrument - Monitor ITT, N1, and oil pressure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386352539062" w:right="0" w:firstLine="0"/>
        <w:jc w:val="left"/>
        <w:rPr>
          <w:rFonts w:ascii="Times New Roman" w:cs="Times New Roman" w:eastAsia="Times New Roman" w:hAnsi="Times New Roman"/>
          <w:i w:val="1"/>
          <w:sz w:val="24.0011043548584"/>
          <w:szCs w:val="24.001104354858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386352539062" w:right="0" w:firstLine="0"/>
        <w:jc w:val="left"/>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tl w:val="0"/>
        </w:rPr>
        <w:t xml:space="preserve">IF AIRSTART IS UNSUCCESSFUL: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5. PCL – OFF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6782226562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6. FIREWALL SHUTOFF handle – Pull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7. Execute Forced Landing or Eject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8.880386352539062" w:right="0" w:firstLine="0"/>
        <w:jc w:val="left"/>
        <w:rPr>
          <w:rFonts w:ascii="Times New Roman" w:cs="Times New Roman" w:eastAsia="Times New Roman" w:hAnsi="Times New Roman"/>
          <w:i w:val="1"/>
          <w:sz w:val="24.0011043548584"/>
          <w:szCs w:val="24.0011043548584"/>
        </w:rPr>
      </w:pPr>
      <w:r w:rsidDel="00000000" w:rsidR="00000000" w:rsidRPr="00000000">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tl w:val="0"/>
        </w:rPr>
        <w:t xml:space="preserve">IF AIRSTART IS SUCCESSFUL: </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8.880386352539062" w:right="0" w:firstLine="0"/>
        <w:jc w:val="left"/>
        <w:rPr>
          <w:rFonts w:ascii="Times New Roman" w:cs="Times New Roman" w:eastAsia="Times New Roman" w:hAnsi="Times New Roman"/>
          <w:b w:val="1"/>
          <w:sz w:val="24.0011043548584"/>
          <w:szCs w:val="24.0011043548584"/>
        </w:rPr>
      </w:pPr>
      <w:r w:rsidDel="00000000" w:rsidR="00000000" w:rsidRPr="00000000">
        <w:rPr>
          <w:rFonts w:ascii="Times New Roman" w:cs="Times New Roman" w:eastAsia="Times New Roman" w:hAnsi="Times New Roman"/>
          <w:b w:val="1"/>
          <w:sz w:val="24.0011043548584"/>
          <w:szCs w:val="24.0011043548584"/>
          <w:rtl w:val="0"/>
        </w:rPr>
        <w:t xml:space="preserve">* 8. PCL - As required after N1 reaches IDLE RPM (approximately 67% N1)</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8.880386352539062"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9. PEL – Execute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8.160324096679688" w:right="45.843505859375" w:firstLine="0.240020751953125"/>
        <w:jc w:val="left"/>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8.160324096679688" w:right="45.843505859375" w:firstLine="0.240020751953125"/>
        <w:jc w:val="left"/>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8.160324096679688" w:right="45.843505859375" w:firstLine="0.240020751953125"/>
        <w:jc w:val="left"/>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UNCOMMANDED POWER CHANGES/LOSS OF POWER/UNCOMMANDED PROPELLER  FEATHER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2W3C7N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PCL - MID RANGE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0296630859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Mid range is a physical PCL angle that approximates the midway position between IDLE and MAX</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01861572265625" w:right="0" w:firstLine="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A PCL position above IDLE will provide the best chance for the engine to recover.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4.3201446533203125" w:right="358.577880859375" w:firstLine="0.480041503906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A mid-range PCL position will minimize the potential of engine overtorque and/or overtemperature  when the PMU is turned OFF.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2. PMU SWITCH – OFF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240" w:lineRule="auto"/>
        <w:ind w:left="12.480545043945312"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yellow"/>
          <w:u w:val="none"/>
          <w:vertAlign w:val="baseline"/>
          <w:rtl w:val="0"/>
        </w:rPr>
        <w:t xml:space="preserve">CAUTION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80413818359375" w:right="0" w:firstLine="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Gungsuh" w:cs="Gungsuh" w:eastAsia="Gungsuh" w:hAnsi="Gungsuh"/>
          <w:b w:val="0"/>
          <w:i w:val="0"/>
          <w:smallCaps w:val="0"/>
          <w:strike w:val="0"/>
          <w:color w:val="000000"/>
          <w:sz w:val="24.0011043548584"/>
          <w:szCs w:val="24.0011043548584"/>
          <w:u w:val="none"/>
          <w:shd w:fill="auto" w:val="clear"/>
          <w:vertAlign w:val="baseline"/>
          <w:rtl w:val="0"/>
        </w:rPr>
        <w:t xml:space="preserve">There is a potential for ITT limits to be exceeded if the PMU switch is turned OFF with ITT ≥820 °C.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12.480545043945312"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yellow"/>
          <w:u w:val="none"/>
          <w:vertAlign w:val="baseline"/>
          <w:rtl w:val="0"/>
        </w:rPr>
        <w:t xml:space="preserve">CAUTION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0.80047607421875" w:right="174.72900390625" w:firstLine="0.480041503906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Ground idle will not be available during landing rollout and taxi. Plan for increased landing distances  due to higher IDLE N1 (approximately 67%).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16.320724487304688" w:right="0" w:firstLine="0"/>
        <w:jc w:val="left"/>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3. PROP SYS CIRCUIT BREAKER (left front console) - PULL, IF NP STABLE BELOW 40%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1762695312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 </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12.240524291992188" w:right="31.68212890625" w:hanging="6.24031066894531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With constant airspeed and torque, RPM can be considered stable if below 40% and no upward change  for a 3-second period.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1.520462036132812" w:right="124.326171875" w:hanging="2.640075683593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NP indicator is displaying red X’s, switching the PMU to NORM and back OFF will reset the PMU  and should restore the NP indication.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4536132812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0296630859375" w:right="0" w:firstLine="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Propeller should come out of feather within 15-20 seconds.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6782226562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4. PCL - As required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6782226562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4.3201446533203125" w:right="123.126220703125" w:firstLine="4.560241699218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rate of descent (indicated on the VSI while stabilized at 125 KIAS with gear, flaps, and speed brake  retracted and 4-6% torque) is greater than 1500 ft/min, increase torque as necessary (up to 131%) to  achieve approximately 1350-1500 ft/min rate of descent. If engine power is insufficient to produce a  rate of descent less than 1500 ft/min, set PCL to OFF.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2990722656"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11.520462036132812" w:right="750.51513671875" w:hanging="1.44004821777343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The pilot should consider moving the PCL through the full range of motion to determine power  available.</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386352539062" w:right="0" w:firstLine="0"/>
        <w:jc w:val="left"/>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tl w:val="0"/>
        </w:rPr>
        <w:t xml:space="preserve">IF POWER IS SUFFICIENT FOR CONTINUED FLIGHT: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5. PEL – Execute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359375" w:line="240" w:lineRule="auto"/>
        <w:ind w:left="8.880386352539062" w:right="0" w:firstLine="0"/>
        <w:jc w:val="left"/>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tl w:val="0"/>
        </w:rPr>
        <w:t xml:space="preserve">IF POWER IS INSUFFICIENT TO COMPLETE PEL: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12.480545043945312"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yellow"/>
          <w:u w:val="none"/>
          <w:vertAlign w:val="baseline"/>
          <w:rtl w:val="0"/>
        </w:rPr>
        <w:t xml:space="preserve">CAUTION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688499450684" w:lineRule="auto"/>
        <w:ind w:left="16.320724487304688" w:right="1650.078125" w:hanging="4.800262451171875"/>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Consideration should be given to leaving the engine operating with PCL at mid range.  </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6. PROP SYS circuit breaker - Reset, as required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1347961426" w:lineRule="auto"/>
        <w:ind w:left="4.3201446533203125" w:right="128.40576171875" w:firstLine="1.68006896972656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With the PROP SYS circuit breaker pulled and the PMU switch OFF, the feather dump solenoid will  not be powered. The propeller will feather at a slower rate as oil pressure decreases and the feathering  spring takes effect. Glide performance will be considerably reduced and it may not be possible to  intercept or fly the emergency landing pattern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7568359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7. PCL – OFF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8. FIREWALL SHUTOFF handle – Pull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1762695312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9. Execute Forced Landing or Eject</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0" w:right="807.398681640625" w:firstLine="0"/>
        <w:jc w:val="center"/>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COMPRESSOR STALLS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1W1N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807.398681640625" w:hanging="3.840179443359375"/>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PCL - Slowly retard below stall threshold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8154296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2. DEFOG switch – ON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0"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2.400054931640625" w:right="317.774658203125" w:firstLine="15.6007385253906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Setting the DEFOG switch to ON automatically selects high bleed air inflow and will alleviate back  pressure on the engine compressor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3. PCL - Slowly advance (as required)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8.880386352539062" w:right="0" w:firstLine="0"/>
        <w:jc w:val="left"/>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tl w:val="0"/>
        </w:rPr>
        <w:t xml:space="preserve">IF POWER IS SUFFICIENT FOR CONTINUED FLIGHT: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359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4. PEL – Execute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115234375" w:line="240" w:lineRule="auto"/>
        <w:ind w:left="8.880386352539062" w:right="0" w:firstLine="0"/>
        <w:jc w:val="left"/>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tl w:val="0"/>
        </w:rPr>
        <w:t xml:space="preserve">IF POWER IS INSUFFICIENT TO COMPLETE PEL: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5. PCL – OFF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1.760482788085938" w:right="237.852783203125" w:hanging="5.76026916503906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When the engine is so underpowered that high rates of descent occur, any delay in shutting down the  engine to feather the propeller may result in insufficient altitude to reach a suitable landing site.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6. FIREWALL SHUTOFF handle – Pull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1762695312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7. Execute Forced Landing or Eject</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513.624267578125" w:hanging="8.64044189453125"/>
        <w:jc w:val="left"/>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513.624267578125" w:hanging="8.64044189453125"/>
        <w:jc w:val="center"/>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INADVERTENT DEPARTURE FROM CONTROLLED FLIGHT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2W1C1N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513.624267578125" w:hanging="8.64044189453125"/>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PCL – IDLE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8154296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2. CONTROLS – NEUTRAL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2.400054931640625" w:right="182.64892578125" w:firstLine="6.48033142089843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Improperly positioning the control stick/elevator aft of the neutral position may significantly delay or  prevent the aircraft from recovering from an OCF/spin which could result in loss of aircraft and/or  crew.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 </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1.520462036132812" w:right="308.89404296875" w:firstLine="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Cycling of control positions or applying antispin controls prematurely can aggravate aircraft motion  and significantly delay recovery.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16.320724487304688" w:right="0" w:firstLine="0"/>
        <w:jc w:val="left"/>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3. ALTITUDE – CHECK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0296630859375" w:right="0" w:firstLine="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Recommended minimum altitude for ejection is 6000 feet AGL.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0"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4. Recover from unusual attitude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240" w:lineRule="auto"/>
        <w:ind w:left="12.480545043945312"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yellow"/>
          <w:u w:val="none"/>
          <w:vertAlign w:val="baseline"/>
          <w:rtl w:val="0"/>
        </w:rPr>
        <w:t xml:space="preserve">CAUTION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7056427002" w:lineRule="auto"/>
        <w:ind w:left="2.400054931640625" w:right="0" w:firstLine="4.560241699218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Power-on and inverted departures or spins will result in high loads on the engine and torque shaft. If an  inverted or power-on departure is encountered, land as soon as conditions permit. The pilot should  suspect possible engine damage and may experience unusual engine operation accompanied by low oil  pressure or CHIP detector warning. In all cases of inverted or power-on departures, the engine shall be  inspected by qualified maintenance personnel after flight.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8.880386352539062" w:right="1097.33154296875" w:hanging="0.720062255859375"/>
        <w:jc w:val="center"/>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8.880386352539062" w:right="1097.33154296875" w:hanging="0.720062255859375"/>
        <w:jc w:val="center"/>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FIRE IN FLIGHT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4W</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8.880386352539062" w:right="1097.33154296875" w:hanging="0.720062255859375"/>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tl w:val="0"/>
        </w:rPr>
        <w:t xml:space="preserve">IF FIRE IS CONFIRMED: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815429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11.040496826171875" w:right="582.747802734375" w:hanging="2.16011047363281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Illumination of the fire warning light accompanied by one or more of the following indications is  confirmation of an engine fire: smoke; flames; engine vibration; unusual sounds; high ITT; and  fluctuating oil pressure, oil temperature, or hydraulic pressure.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63671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PCL – OFF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2. FIREWALL SHUTOFF HANDLE – PULL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8.880386352539062" w:right="0" w:firstLine="0"/>
        <w:jc w:val="left"/>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tl w:val="0"/>
        </w:rPr>
        <w:t xml:space="preserve">IF FIRE IS EXTINGUISHED: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3. Forced Landing – Execute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459.81642723083496" w:lineRule="auto"/>
        <w:ind w:left="16.320724487304688" w:right="1787.12158203125" w:hanging="7.440338134765625"/>
        <w:jc w:val="left"/>
        <w:rPr>
          <w:rFonts w:ascii="Times New Roman" w:cs="Times New Roman" w:eastAsia="Times New Roman" w:hAnsi="Times New Roman"/>
          <w:sz w:val="24.0011043548584"/>
          <w:szCs w:val="24.0011043548584"/>
        </w:rPr>
      </w:pPr>
      <w:r w:rsidDel="00000000" w:rsidR="00000000" w:rsidRPr="00000000">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tl w:val="0"/>
        </w:rPr>
        <w:t xml:space="preserve">IF FIRE DOES NOT EXTINGUISH OR FORCED LANDING IS IMPRACTICAL:</w:t>
      </w: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459.81642723083496" w:lineRule="auto"/>
        <w:ind w:left="16.320724487304688" w:right="1787.12158203125" w:hanging="7.440338134765625"/>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4. Eject (BOTH)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1025390625" w:line="240" w:lineRule="auto"/>
        <w:ind w:left="8.880386352539062" w:right="0" w:firstLine="0"/>
        <w:jc w:val="left"/>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tl w:val="0"/>
        </w:rPr>
        <w:t xml:space="preserve">IF FIRE IS NOT CONFIRMED: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5. PEL – Execute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1.760482788085938" w:right="428.421630859375" w:hanging="6.9602966308593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A fire warning light with no accompanying indication is not a confirmed fire. Do not shut down an  engine for an unconfirmed fire.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0" w:right="0" w:firstLine="0"/>
        <w:jc w:val="left"/>
        <w:rPr>
          <w:rFonts w:ascii="Times New Roman" w:cs="Times New Roman" w:eastAsia="Times New Roman" w:hAnsi="Times New Roman"/>
          <w:b w:val="1"/>
          <w:sz w:val="24.0011043548584"/>
          <w:szCs w:val="24.0011043548584"/>
          <w:highlight w:val="red"/>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0" w:right="0" w:firstLine="0"/>
        <w:jc w:val="left"/>
        <w:rPr>
          <w:rFonts w:ascii="Times New Roman" w:cs="Times New Roman" w:eastAsia="Times New Roman" w:hAnsi="Times New Roman"/>
          <w:b w:val="1"/>
          <w:sz w:val="24.0011043548584"/>
          <w:szCs w:val="24.0011043548584"/>
          <w:highlight w:val="red"/>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0"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2.400054931640625" w:right="146.6455078125" w:firstLine="4.56024169921875"/>
        <w:jc w:val="both"/>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High engine compartment temperatures resulting from a bleed air leak may cause illumination of the  fire warning light. Reducing the PCL setting towards IDLE will decrease the amount of bleed air and  possibly extinguish the fire warning light; however, advancing the PCL might be required to intercept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418182373" w:lineRule="auto"/>
        <w:ind w:left="11.040496826171875" w:right="915.1629638671875" w:hanging="5.76026916503906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the ELP. Regardless of reducing or advancing the PCL, continue to investigate for indications  confirming an engine fire.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7056427002" w:lineRule="auto"/>
        <w:ind w:left="9.84039306640625" w:right="22.801513671875" w:hanging="0.96000671386718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the fire cannot be confirmed, the fire warning system may be at fault and should be tested as  conditions permit. If only one fire loop annunciator is illuminated (top or bottom half only), a false fire  indication may exist if the other loop tests good.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60641479492188" w:right="0" w:firstLine="0"/>
        <w:jc w:val="center"/>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60641479492188" w:right="0" w:firstLine="0"/>
        <w:jc w:val="center"/>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SMOKE AND FUME ELIMINATION/ELECTRICAL FIRE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1W1N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1.040496826171875" w:right="256.09130859375" w:hanging="6.96037292480468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Under varying conditions of fire and/or smoke where aircraft control is jeopardized, the pilot has the  option of actuating CFS or ejecting.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4.3201446533203125" w:right="32.401123046875" w:firstLine="4.560241699218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a faulty component can be identified as the source of smoke and fumes, turn defective unit off or pull respective circuit breaker. Circuit breakers for items on the hot battery bus are not accessible in flight.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OBOGS - CHECK (BOTH)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0572509765625" w:right="0" w:firstLine="706.3194274902344"/>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a. OBOGS supply lever - ON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203033447265625" w:right="0" w:firstLine="712.0796966552734"/>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b. OBOGS concentration lever - MAX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0503540039062" w:right="0" w:firstLine="707.9994964599609"/>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c. OBOGS pressure lever – EMERGENCY</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466.983642578125" w:hanging="3.840179443359375"/>
        <w:jc w:val="left"/>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0" w:right="466.983642578125" w:firstLine="0"/>
        <w:jc w:val="center"/>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CHIP DETECTOR WARNING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1C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466.983642578125" w:hanging="3.840179443359375"/>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PCL - Minimum necessary to intercept ELP; avoid unnecessary PCL movements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8154296875" w:line="240" w:lineRule="auto"/>
        <w:ind w:left="12.480545043945312"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yellow"/>
          <w:u w:val="none"/>
          <w:vertAlign w:val="baseline"/>
          <w:rtl w:val="0"/>
        </w:rPr>
        <w:t xml:space="preserve">CAUTION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0296630859375" w:right="0" w:firstLine="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Higher power settings may aggravate the existing condition.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2. PEL – Execute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524291992188" w:right="0" w:firstLine="0"/>
        <w:jc w:val="left"/>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524291992188" w:right="0" w:firstLine="0"/>
        <w:jc w:val="center"/>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OIL SYSTEM MALFUNCTION OR LOW OIL PRESSURE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4N1C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10.080413818359375" w:right="303.134765625" w:hanging="6.00028991699218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Use this procedure for any of the following: red OIL PX annunciator illuminated, amber OIL PX  annunciator illuminated, oil pressure fluctuations, oil temperature out of limits, or visibly confirmed  leaking oil from the aircraft.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0" w:right="0" w:firstLine="0"/>
        <w:jc w:val="left"/>
        <w:rPr>
          <w:rFonts w:ascii="Times New Roman" w:cs="Times New Roman" w:eastAsia="Times New Roman" w:hAnsi="Times New Roman"/>
          <w:b w:val="1"/>
          <w:sz w:val="24.0011043548584"/>
          <w:szCs w:val="24.0011043548584"/>
          <w:shd w:fill="3faf46" w:val="clear"/>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0"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2.64007568359375" w:right="37.44140625" w:firstLine="6.24031066894531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OIL PX warning illuminates and oil pressure indicates &lt;5 psi, check OIL TRX circuit breaker on the  battery bus circuit breaker panel (left front console). If the circuit breaker is open, it may be reset.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1.280517578125" w:right="329.05517578125" w:hanging="4.3202209472656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Due to the sensitivity of the signal conditioning unit, a single, momentary illumination of the amber  OIL PX caution while maneuvering is possible but may not indicate a malfunction.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3709716797" w:lineRule="auto"/>
        <w:ind w:left="2.400054931640625" w:right="564.744873046875" w:firstLine="6.48033142089843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Illumination of both red and amber OIL PX message while the oil pressure gage indicates normal  pressure indicates an SCU failure.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8.880386352539062" w:right="0" w:firstLine="0"/>
        <w:jc w:val="left"/>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tl w:val="0"/>
        </w:rPr>
        <w:t xml:space="preserve">IF ONLY AMBER OIL PX CAUTION ILLUMINATES: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1762695312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Terminate maneuver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2. Check oil pressure; if oil pressure is normal, continue operations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229.9079418182373" w:lineRule="auto"/>
        <w:ind w:left="8.880386352539062" w:right="138.486328125" w:firstLine="0"/>
        <w:jc w:val="left"/>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tl w:val="0"/>
        </w:rPr>
        <w:t xml:space="preserve">IF RED OIL PX WARNING ILLUMINATES AND/OR AMBER OIL PX CAUTION REMAINS  ILLUMINATED FOR 5 SECONDS, OIL PRESSURE FLUCTUATIONS, OR OIL TEMPERATURE  OUT OF LIMITS: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3. PCL - Minimum necessary to intercept ELP; avoid unnecessary PCL movements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17626953125" w:line="240" w:lineRule="auto"/>
        <w:ind w:left="12.480545043945312"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yellow"/>
          <w:u w:val="none"/>
          <w:vertAlign w:val="baseline"/>
          <w:rtl w:val="0"/>
        </w:rPr>
        <w:t xml:space="preserve">CAUTION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0296630859375" w:right="0" w:firstLine="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Higher power settings may aggravate the existing condition.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4. PEL – Execute</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165.52978515625" w:hanging="8.880386352539062"/>
        <w:jc w:val="center"/>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165.52978515625" w:hanging="8.880386352539062"/>
        <w:jc w:val="center"/>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LOW FUEL PRESSURE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1C1N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165.52978515625" w:hanging="8.880386352539062"/>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PEL – Execute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81542968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 </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2.240524291992188" w:right="391.4599609375" w:hanging="3.3601379394531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the FUEL PX warning remains illuminated, the engine-driven high pressure fuel pump is suction  feeding. Engine operation with high pressure pump suction feeding is limited to 10 hours.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2. BOOST PUMP switch – ON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12.480545043945312"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yellow"/>
          <w:u w:val="none"/>
          <w:vertAlign w:val="baseline"/>
          <w:rtl w:val="0"/>
        </w:rPr>
        <w:t xml:space="preserve">CAUTION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4411392212" w:lineRule="auto"/>
        <w:ind w:left="11.040496826171875" w:right="341.053466796875" w:hanging="6.96037292480468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Unless a greater emergency exists, do not reset BOOST PUMP circuit breaker (left front console) if  open.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8.880386352539062" w:right="387.2998046875" w:hanging="0.9600830078125"/>
        <w:jc w:val="center"/>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8.880386352539062" w:right="387.2998046875" w:hanging="0.9600830078125"/>
        <w:jc w:val="center"/>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HIGH FUEL FLOW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1W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8.880386352539062" w:right="387.2998046875" w:hanging="0.9600830078125"/>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0011043548584"/>
          <w:szCs w:val="24.0011043548584"/>
          <w:u w:val="none"/>
          <w:shd w:fill="auto" w:val="clear"/>
          <w:vertAlign w:val="baseline"/>
          <w:rtl w:val="0"/>
        </w:rPr>
        <w:t xml:space="preserve">IF FUEL FLOW IS 800 PPH OR GREATER: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81542968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PEL – Execute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9.84039306640625" w:right="15.362548828125" w:hanging="2.8800964355468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Higher power settings accompanied by high ITT may aggravate the existing condition. However, if ITT is within limits reducing power could result in engine flameout.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2.480545043945312" w:right="513.624267578125" w:hanging="0.240020751953125"/>
        <w:jc w:val="left"/>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0" w:right="513.624267578125" w:firstLine="0"/>
        <w:jc w:val="center"/>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OBOGS FAILURE/OVERTEMP/PHYSIOLOGICAL SYMPTOMS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2W2C5N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2.480545043945312" w:right="513.624267578125" w:hanging="0.240020751953125"/>
        <w:rPr>
          <w:rFonts w:ascii="Times New Roman" w:cs="Times New Roman" w:eastAsia="Times New Roman" w:hAnsi="Times New Roman"/>
          <w:b w:val="1"/>
          <w:sz w:val="24.0011043548584"/>
          <w:szCs w:val="24.0011043548584"/>
          <w:highlight w:val="yellow"/>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2.480545043945312" w:right="513.624267578125" w:hanging="0.240020751953125"/>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yellow"/>
          <w:u w:val="none"/>
          <w:vertAlign w:val="baseline"/>
          <w:rtl w:val="0"/>
        </w:rPr>
        <w:t xml:space="preserve">CAUTION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844249725342" w:lineRule="auto"/>
        <w:ind w:left="11.040496826171875" w:right="240.010986328125" w:hanging="2.16011047363281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Illumination of the OBOGS TEMP message indicates a failure of the OBOGS heat exchanger, and is  considered a failure of the OBOGS system.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GREEN RING - PULL (AS REQUIRED) (BOTH)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11.520462036132812" w:right="12.479248046875" w:hanging="8.640365600585938"/>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Emergency oxygen bottle provides approximately 10 minutes of oxygen. If aircraft pressure altitude is  above 10,000 feet MSL, ensure the aircraft reaches an altitude of 10,000 feet MSL or lower prior to  exhaustion of the emergency oxygen supply or the effects of hypoxia may incapacitate the crew.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844619751" w:lineRule="auto"/>
        <w:ind w:left="9.84039306640625" w:right="30.242919921875" w:firstLine="0.2400207519531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The OBOGS concentrator may malfunction resulting in zeolite dust in the breathing system without an  illumination of the OBOGS FAIL light. Indications of this malfunction include respiratory irritation,  coughing, or the presence of white dust in the oxygen mask. Inhalation of zeolite dust should be  avoided.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7568359375" w:line="240" w:lineRule="auto"/>
        <w:ind w:left="12.480545043945312"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yellow"/>
          <w:u w:val="none"/>
          <w:vertAlign w:val="baseline"/>
          <w:rtl w:val="0"/>
        </w:rPr>
        <w:t xml:space="preserve">CAUTION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4411392212" w:lineRule="auto"/>
        <w:ind w:left="5.2802276611328125" w:right="109.68505859375" w:firstLine="0.71998596191406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When breathing oxygen under increased pressure, breathe at a rate and depth slightly less than normal  to preclude hyperventilation.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75683593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1361541748" w:lineRule="auto"/>
        <w:ind w:left="5.2802276611328125" w:right="162.249755859375" w:firstLine="3.600158691406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physiological symptoms are recognized, immediate access to a pure and secure source of oxygen is  the best course of action to expedite recovery. If the cockpit altitude is above 10,000 feet, pulling the  GREEN RING is required since ambient cockpit air contains insufficient oxygen pressure to support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1361541748" w:lineRule="auto"/>
        <w:ind w:left="2.400054931640625" w:right="71.285400390625" w:hanging="1.92008972167968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physiological requirements. At a cockpit altitude of 10,000 feet or below, pulling the GREEN RING is  optional as ambient cockpit air contains sufficient oxygen pressure to support physiological  requirements.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4.3201446533203125" w:right="313.69384765625" w:firstLine="1.68006896972656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When the emergency oxygen system is actuated, high pressure air may make verbal communication  with the other crewmember or ATC more difficult.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45361328125" w:line="240" w:lineRule="auto"/>
        <w:ind w:left="6.240234375" w:right="0" w:firstLine="0"/>
        <w:jc w:val="left"/>
        <w:rPr>
          <w:rFonts w:ascii="Times New Roman" w:cs="Times New Roman" w:eastAsia="Times New Roman" w:hAnsi="Times New Roman"/>
          <w:b w:val="1"/>
          <w:sz w:val="24.0011043548584"/>
          <w:szCs w:val="24.0011043548584"/>
          <w:shd w:fill="3faf46" w:val="clear"/>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4536132812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4.8001861572265625" w:right="32.880859375" w:firstLine="6.48033142089843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Once activated, ejection seat emergency oxygen cannot be shut off and will provide oxygen flow until  the cylinder is depleted (10 minutes). Since the emergency oxygen system is not regulated, it is normal  for pressure to gradually decrease to the point it feels like the oxygen is depleted before reaching 10  minutes of use, however oxygen is still being supplied.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1361541748" w:lineRule="auto"/>
        <w:ind w:left="11.520462036132812" w:right="14.16015625" w:firstLine="6.48033142089843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Sharply pull the green ring up and aft to activate the emergency oxygen system. Several up and aft pull  attempts may be required to fully activate oxygen flow.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45361328125" w:line="240" w:lineRule="auto"/>
        <w:ind w:left="6.240234375" w:right="0" w:firstLine="0"/>
        <w:jc w:val="left"/>
        <w:rPr>
          <w:rFonts w:ascii="Times New Roman" w:cs="Times New Roman" w:eastAsia="Times New Roman" w:hAnsi="Times New Roman"/>
          <w:b w:val="1"/>
          <w:sz w:val="24.0011043548584"/>
          <w:szCs w:val="24.0011043548584"/>
          <w:shd w:fill="3faf46" w:val="clear"/>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4536132812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0296630859375" w:right="0" w:firstLine="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Pull force to activate the emergency oxygen system may be as high as 40 pounds.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5256347656"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2. DESCENT BELOW 10,000 FEET MSL – INITIATE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20724487304688" w:right="0" w:firstLine="0"/>
        <w:jc w:val="left"/>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3. OBOGS SUPPLY LEVER - OFF (BOTH)</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99.285888671875" w:hanging="8.64044189453125"/>
        <w:jc w:val="center"/>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99.285888671875" w:hanging="8.64044189453125"/>
        <w:jc w:val="center"/>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EJECT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3W1N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8836364746" w:lineRule="auto"/>
        <w:ind w:left="16.320724487304688" w:right="99.285888671875" w:hanging="8.64044189453125"/>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EJECTION HANDLE - PULL (BOTH)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815429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80413818359375" w:right="0" w:firstLine="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To avoid injury, grasp handle and pull sharply toward abdomen, keeping elbows against the body.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4.8001861572265625" w:right="74.642333984375" w:firstLine="5.28022766113281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The emergency escape system incorporates an explosive canopy fracturing system. The force of  detonation blows numerous shards and small fragments outward from the canopy and into the cockpit.  Some metallic fragments may be extremely hot and may cause burns upon contact with the skin.  Aircrew should ensure exposed skin is covered, the oxygen mask is on, and visor is down prior to  ejection or actuating the CFS system to prevent injury from shards and hot fragments.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63671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4411392212" w:lineRule="auto"/>
        <w:ind w:left="14.640655517578125" w:right="56.40380859375" w:hanging="8.640441894531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When ejecting over mountainous terrain exceeding 8000 feet MSL, the manual override (MOR) handle should be used to manually separate from the seat and deploy the parachute.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75683593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11.040496826171875" w:right="15.120849609375" w:hanging="2.16011047363281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ejecting at low speed, one or both sets of risers may remain velcroed together following seat  separation. This may create a slight increase in descent rate and/or an uncommanded turn. Manually  separate the risers if time permits. The steering lines (toggles) are located on the backside of each of the front risers. To counter any uncommanded turns, unstow the opposite steering line or use risers for  controllability.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60324096679688" w:right="0" w:firstLine="0"/>
        <w:jc w:val="center"/>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60324096679688" w:right="0" w:firstLine="0"/>
        <w:jc w:val="center"/>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60324096679688" w:right="0" w:firstLine="0"/>
        <w:jc w:val="center"/>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FORCED LANDING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5W2C4N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4.8001861572265625" w:right="10.321044921875" w:hanging="0.48004150390625"/>
        <w:jc w:val="both"/>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Aircraft may float while approaching touchdown with the propeller feathered more than observed while conducting practice forced landing at 4-6% torque. Energy management is critical to achieving targeted touchdown position. Landing ground roll distance will increase with the propeller feathered.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1.040496826171875" w:right="588.02734375" w:hanging="3.36021423339843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Landing on an unprepared surface may cause structural damage making it impossible to open the  canopy or fracture it using the CFS.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0"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1.040496826171875" w:right="96.72607421875" w:hanging="3.12019348144531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Engine failure or shutdown will completely disable the bleed air system. Depending on environmental  conditions, this may cause significant canopy icing and/or fogging, and severely hamper visibility,  especially from the rear cockpit.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2705078125" w:line="240" w:lineRule="auto"/>
        <w:ind w:left="0"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yellow"/>
          <w:u w:val="none"/>
          <w:vertAlign w:val="baseline"/>
          <w:rtl w:val="0"/>
        </w:rPr>
        <w:t xml:space="preserve">CAUTION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2.400054931640625" w:right="130.08544921875" w:firstLine="5.52024841308593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Ejection is recommended if a suitable landing area is not available. If circumstances dictate an  emergency landing and ejection is not possible or the ejection system malfunctions, the pilot may  perform an ELP to an unprepared surface or ditch the aircraft. The aircraft structure can survive either  type of forced landing; however, the risk of injury increases significantly due to crash loads and the  complexity of ground or water egress.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12.480545043945312"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yellow"/>
          <w:u w:val="none"/>
          <w:vertAlign w:val="baseline"/>
          <w:rtl w:val="0"/>
        </w:rPr>
        <w:t xml:space="preserve">CAUTION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4.8001861572265625" w:right="89.28466796875" w:firstLine="4.08020019531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Inducing yaw (side slipping) with a known engine/oil malfunction could result in impaired windshield  visibility due to oil leakage spraying onto the windshield.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4536132812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Airspeed - 125 KIAS prior to extending landing gear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9833984375" w:line="240" w:lineRule="auto"/>
        <w:ind w:left="16.320724487304688"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2. EMER LDG GR handle - Pull (as required)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1762695312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11.520462036132812" w:right="633.86962890625" w:hanging="2.640075683593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landing on an unprepared surface or ditching, do not extend the landing gear. Flaps will not be  available without emergency gear extension.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4841308593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10.080413818359375" w:right="71.7626953125" w:hanging="10.080413818359375"/>
        <w:jc w:val="both"/>
        <w:rPr>
          <w:rFonts w:ascii="Times New Roman" w:cs="Times New Roman" w:eastAsia="Times New Roman" w:hAnsi="Times New Roman"/>
          <w:sz w:val="24.0011043548584"/>
          <w:szCs w:val="24.0011043548584"/>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Normal safe indications with electrical power, when the emergency extension system has been used to  lower the gear, are two green main gear lights, two red main door lights, green nose gear light, and red  light in handle.  </w:t>
      </w: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10.080413818359375" w:right="71.7626953125" w:hanging="10.080413818359375"/>
        <w:jc w:val="both"/>
        <w:rPr>
          <w:rFonts w:ascii="Times New Roman" w:cs="Times New Roman" w:eastAsia="Times New Roman" w:hAnsi="Times New Roman"/>
          <w:sz w:val="24.0011043548584"/>
          <w:szCs w:val="24.0011043548584"/>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10.080413818359375" w:right="71.7626953125" w:hanging="10.080413818359375"/>
        <w:jc w:val="both"/>
        <w:rPr>
          <w:rFonts w:ascii="Times New Roman" w:cs="Times New Roman" w:eastAsia="Times New Roman" w:hAnsi="Times New Roman"/>
          <w:b w:val="1"/>
          <w:sz w:val="24.0011043548584"/>
          <w:szCs w:val="24.0011043548584"/>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3. Airspeed - 120 KIAS minimum until intercepting final; 110 KIAS minimum on</w:t>
      </w:r>
      <w:r w:rsidDel="00000000" w:rsidR="00000000" w:rsidRPr="00000000">
        <w:rPr>
          <w:rFonts w:ascii="Times New Roman" w:cs="Times New Roman" w:eastAsia="Times New Roman" w:hAnsi="Times New Roman"/>
          <w:b w:val="1"/>
          <w:sz w:val="24.0011043548584"/>
          <w:szCs w:val="24.0011043548584"/>
          <w:rtl w:val="0"/>
        </w:rPr>
        <w:t xml:space="preserve"> </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final </w:t>
      </w: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459.81642723083496" w:lineRule="auto"/>
        <w:ind w:left="16.320724487304688" w:right="981.168212890625"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4. Flaps - As required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7056427002" w:lineRule="auto"/>
        <w:ind w:left="10.080413818359375" w:right="37.2021484375" w:hanging="3.120117187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Do not lower flaps LDG until landing is assured. Drag will increase dramatically once landing flaps are lowered.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4411392212" w:lineRule="auto"/>
        <w:ind w:left="4.3201446533203125" w:right="204.72900390625" w:firstLine="13.680648803710938"/>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Selecting either TO or LDG flaps will extend the flaps to the commanded position if the landing gear  has been extended using the emergency extension system and if battery power is available.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636718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802825927734375" w:right="0" w:firstLine="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Landing gear/flap retraction is not possible when the emergency extension system has been used.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6.240234375" w:right="0" w:firstLine="0"/>
        <w:jc w:val="left"/>
        <w:rPr>
          <w:rFonts w:ascii="Times New Roman" w:cs="Times New Roman" w:eastAsia="Times New Roman" w:hAnsi="Times New Roman"/>
          <w:b w:val="1"/>
          <w:sz w:val="24.0011043548584"/>
          <w:szCs w:val="24.0011043548584"/>
          <w:shd w:fill="3faf46" w:val="clear"/>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6.2402343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3faf46"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1.520462036132812" w:right="35.283203125" w:hanging="11.520462036132812"/>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Nose wheel steering is unavailable with an inoperative engine. Maintain directional control with rudder and differential braking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386352539062" w:right="0" w:firstLine="0"/>
        <w:jc w:val="center"/>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386352539062" w:right="0" w:firstLine="0"/>
        <w:jc w:val="center"/>
        <w:rPr>
          <w:rFonts w:ascii="Times New Roman" w:cs="Times New Roman" w:eastAsia="Times New Roman" w:hAnsi="Times New Roman"/>
          <w:b w:val="1"/>
          <w:sz w:val="24.0011043548584"/>
          <w:szCs w:val="24.0011043548584"/>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386352539062" w:right="0" w:firstLine="0"/>
        <w:jc w:val="center"/>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PRECAUTIONARY EMERGENCY LANDING (PEL)  </w:t>
      </w:r>
      <w:r w:rsidDel="00000000" w:rsidR="00000000" w:rsidRPr="00000000">
        <w:rPr>
          <w:rFonts w:ascii="Times New Roman" w:cs="Times New Roman" w:eastAsia="Times New Roman" w:hAnsi="Times New Roman"/>
          <w:b w:val="1"/>
          <w:i w:val="1"/>
          <w:smallCaps w:val="0"/>
          <w:strike w:val="0"/>
          <w:color w:val="000000"/>
          <w:sz w:val="24.0011043548584"/>
          <w:szCs w:val="24.0011043548584"/>
          <w:u w:val="none"/>
          <w:shd w:fill="auto" w:val="clear"/>
          <w:vertAlign w:val="baseline"/>
          <w:rtl w:val="0"/>
        </w:rPr>
        <w:t xml:space="preserve">4W2C</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323730468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5.2802276611328125" w:right="142.08740234375" w:firstLine="3.600158691406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the engine should fail while flying the PEL, refer to the Engine Failure During Flight checklist, and  transition to the Forced Landing procedure.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1347961426" w:lineRule="auto"/>
        <w:ind w:left="2.880096435546875" w:right="40.081787109375" w:hanging="1.4400482177734375"/>
        <w:jc w:val="both"/>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If rate of descent (indicated on the VSI while stabilized at 125 KIAS with gear, flaps, and speed brake  retracted and 4 to 6% torque) is greater than 1500 ft/min, increase torque as necessary (up to 131%) to  achieve approximately 1350 to 1500 ft/min rate of descent. If engine power is insufficient to produce a  rate of descent less than 1500 ft/min, set PCL to OFF.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4249725342" w:lineRule="auto"/>
        <w:ind w:left="11.280517578125" w:right="93.3642578125" w:firstLine="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Once on profile, if engine is vibrating excessively, or if indications of failure are imminent, set PCL to  OFF.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2705078125" w:line="240" w:lineRule="auto"/>
        <w:ind w:left="5.0402069091796875"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red"/>
          <w:u w:val="none"/>
          <w:vertAlign w:val="baseline"/>
          <w:rtl w:val="0"/>
        </w:rPr>
        <w:t xml:space="preserve">WARNING</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1361541748" w:lineRule="auto"/>
        <w:ind w:left="11.040496826171875" w:right="96.72607421875" w:hanging="3.12019348144531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Engine failure or shutdown will completely disable the bleed air system. Depending on environmental  conditions, this may cause significant canopy icing and/or fogging, severely hampering visibility,  especially from the rear cockpit.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12.480545043945312"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yellow"/>
          <w:u w:val="none"/>
          <w:vertAlign w:val="baseline"/>
          <w:rtl w:val="0"/>
        </w:rPr>
        <w:t xml:space="preserve">CAUTION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4.8001861572265625" w:right="89.28466796875" w:firstLine="4.08020019531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Inducing yaw (side slipping) with a known engine/oil malfunction could result in impaired windshield  visibility due to oil leakage spraying onto the windshield.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12.480545043945312" w:right="0" w:firstLine="0"/>
        <w:jc w:val="left"/>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highlight w:val="yellow"/>
          <w:u w:val="none"/>
          <w:vertAlign w:val="baseline"/>
          <w:rtl w:val="0"/>
        </w:rPr>
        <w:t xml:space="preserve">CAUTION</w:t>
      </w: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1361541748" w:lineRule="auto"/>
        <w:ind w:left="4.3201446533203125" w:right="378.49853515625" w:firstLine="0.48004150390625"/>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tl w:val="0"/>
        </w:rPr>
        <w:t xml:space="preserve">At higher temperature and pressure altitudes, power response will be delayed. Airspeeds below 110  KIAS on ELP final, in combination with transitioning to a high flare, may lead to a hard landing  resulting in landing gear component failure.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120" w:lineRule="auto"/>
        <w:ind w:right="0"/>
        <w:jc w:val="left"/>
        <w:rPr>
          <w:rFonts w:ascii="Times New Roman" w:cs="Times New Roman" w:eastAsia="Times New Roman" w:hAnsi="Times New Roman"/>
          <w:b w:val="1"/>
          <w:sz w:val="24.0011043548584"/>
          <w:szCs w:val="24.0011043548584"/>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1. Turn to nearest suitable field </w:t>
      </w: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120" w:lineRule="auto"/>
        <w:ind w:right="0"/>
        <w:jc w:val="left"/>
        <w:rPr>
          <w:rFonts w:ascii="Times New Roman" w:cs="Times New Roman" w:eastAsia="Times New Roman" w:hAnsi="Times New Roman"/>
          <w:b w:val="1"/>
          <w:sz w:val="24.0011043548584"/>
          <w:szCs w:val="24.0011043548584"/>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2. Climb or accelerate to intercept ELP </w:t>
      </w: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120" w:lineRule="auto"/>
        <w:ind w:right="0"/>
        <w:jc w:val="left"/>
        <w:rPr>
          <w:rFonts w:ascii="Times New Roman" w:cs="Times New Roman" w:eastAsia="Times New Roman" w:hAnsi="Times New Roman"/>
          <w:b w:val="0"/>
          <w:i w:val="0"/>
          <w:smallCaps w:val="0"/>
          <w:strike w:val="0"/>
          <w:color w:val="000000"/>
          <w:sz w:val="24.0011043548584"/>
          <w:szCs w:val="24.00110435485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011043548584"/>
          <w:szCs w:val="24.0011043548584"/>
          <w:u w:val="none"/>
          <w:shd w:fill="auto" w:val="clear"/>
          <w:vertAlign w:val="baseline"/>
          <w:rtl w:val="0"/>
        </w:rPr>
        <w:t xml:space="preserve">* 3. Gear, flaps, speed brake - UP </w:t>
      </w:r>
      <w:r w:rsidDel="00000000" w:rsidR="00000000" w:rsidRPr="00000000">
        <w:rPr>
          <w:rtl w:val="0"/>
        </w:rPr>
      </w:r>
    </w:p>
    <w:sectPr>
      <w:pgSz w:h="15840" w:w="12240" w:orient="portrait"/>
      <w:pgMar w:bottom="1232.056655883789" w:top="1129.6826171875" w:left="1131.075439453125" w:right="1142.46459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